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B67F2" w14:textId="23FA1C9C" w:rsidR="00787A50" w:rsidRDefault="00787A50">
      <w:pPr>
        <w:rPr>
          <w:b/>
          <w:bCs/>
        </w:rPr>
      </w:pPr>
    </w:p>
    <w:p w14:paraId="4D28520E" w14:textId="1EE0C492" w:rsidR="00787A50" w:rsidRPr="00787A50" w:rsidRDefault="00787A50"/>
    <w:p w14:paraId="2FE1D494" w14:textId="4001DAA6" w:rsidR="00787A50" w:rsidRDefault="00787A50">
      <w:r w:rsidRPr="00787A50">
        <w:tab/>
      </w:r>
      <w:r w:rsidRPr="00787A50">
        <w:tab/>
      </w:r>
      <w:r w:rsidRPr="00787A50">
        <w:tab/>
      </w:r>
      <w:r w:rsidRPr="00787A50">
        <w:tab/>
      </w:r>
      <w:r w:rsidRPr="00787A50">
        <w:tab/>
      </w:r>
      <w:r w:rsidRPr="00787A50">
        <w:tab/>
      </w:r>
      <w:r w:rsidRPr="00787A50">
        <w:tab/>
      </w:r>
      <w:r w:rsidRPr="00787A50">
        <w:tab/>
      </w:r>
      <w:r w:rsidRPr="00787A50">
        <w:tab/>
        <w:t>Modena, 16 settembre 2020</w:t>
      </w:r>
    </w:p>
    <w:p w14:paraId="222DF3CA" w14:textId="77777777" w:rsidR="005E5728" w:rsidRPr="00787A50" w:rsidRDefault="005E5728"/>
    <w:p w14:paraId="4A912787" w14:textId="77777777" w:rsidR="00B14169" w:rsidRDefault="00787A50" w:rsidP="00B14169">
      <w:pPr>
        <w:spacing w:after="0" w:line="240" w:lineRule="auto"/>
        <w:ind w:left="5664" w:firstLine="6"/>
      </w:pPr>
      <w:r w:rsidRPr="00787A50">
        <w:t>Egregio Signor Presidente del Tribunale di Modena</w:t>
      </w:r>
      <w:r w:rsidR="005052D5">
        <w:t xml:space="preserve"> </w:t>
      </w:r>
    </w:p>
    <w:p w14:paraId="770E3262" w14:textId="1EB2C08A" w:rsidR="00787A50" w:rsidRPr="00787A50" w:rsidRDefault="00787A50" w:rsidP="00B14169">
      <w:pPr>
        <w:spacing w:after="0" w:line="240" w:lineRule="auto"/>
        <w:ind w:left="5664" w:firstLine="6"/>
      </w:pPr>
      <w:r w:rsidRPr="00787A50">
        <w:t>Dott.</w:t>
      </w:r>
      <w:r w:rsidR="00B14169">
        <w:t xml:space="preserve"> </w:t>
      </w:r>
      <w:r w:rsidRPr="00787A50">
        <w:t>Pasquale Liccardo</w:t>
      </w:r>
    </w:p>
    <w:p w14:paraId="068DA7A8" w14:textId="53E65EA9" w:rsidR="00787A50" w:rsidRPr="00787A50" w:rsidRDefault="005052D5" w:rsidP="00B14169">
      <w:pPr>
        <w:spacing w:after="0" w:line="240" w:lineRule="auto"/>
        <w:ind w:left="4956" w:firstLine="708"/>
      </w:pPr>
      <w:proofErr w:type="spellStart"/>
      <w:r>
        <w:t>spgm</w:t>
      </w:r>
      <w:proofErr w:type="spellEnd"/>
    </w:p>
    <w:p w14:paraId="09CE9097" w14:textId="77777777" w:rsidR="00787A50" w:rsidRDefault="00787A50" w:rsidP="00B14169">
      <w:pPr>
        <w:spacing w:after="0" w:line="240" w:lineRule="auto"/>
        <w:rPr>
          <w:b/>
          <w:bCs/>
        </w:rPr>
      </w:pPr>
    </w:p>
    <w:p w14:paraId="46C04328" w14:textId="2EAD0E14" w:rsidR="005E2318" w:rsidRDefault="005E5728">
      <w:pPr>
        <w:rPr>
          <w:b/>
          <w:bCs/>
        </w:rPr>
      </w:pPr>
      <w:r>
        <w:rPr>
          <w:b/>
          <w:bCs/>
        </w:rPr>
        <w:t>O</w:t>
      </w:r>
      <w:r w:rsidR="000F0123" w:rsidRPr="000F0123">
        <w:rPr>
          <w:b/>
          <w:bCs/>
        </w:rPr>
        <w:t>ggetto: attività di udienza</w:t>
      </w:r>
    </w:p>
    <w:p w14:paraId="0D9309AE" w14:textId="5CE6FF2C" w:rsidR="000F0123" w:rsidRDefault="000F0123">
      <w:pPr>
        <w:rPr>
          <w:b/>
          <w:bCs/>
        </w:rPr>
      </w:pPr>
    </w:p>
    <w:p w14:paraId="248EC99A" w14:textId="77777777" w:rsidR="000F0123" w:rsidRDefault="000F0123" w:rsidP="005E5728">
      <w:pPr>
        <w:jc w:val="both"/>
      </w:pPr>
      <w:r>
        <w:t xml:space="preserve">Egregio Presidente, </w:t>
      </w:r>
    </w:p>
    <w:p w14:paraId="24D82635" w14:textId="2E8501B7" w:rsidR="000F0123" w:rsidRDefault="000F0123" w:rsidP="005E5728">
      <w:pPr>
        <w:spacing w:line="240" w:lineRule="auto"/>
        <w:ind w:firstLine="2124"/>
        <w:jc w:val="both"/>
      </w:pPr>
      <w:r>
        <w:t xml:space="preserve"> come Lei ben sa il periodo di emergenza causato da </w:t>
      </w:r>
      <w:proofErr w:type="spellStart"/>
      <w:r>
        <w:t>Covid</w:t>
      </w:r>
      <w:proofErr w:type="spellEnd"/>
      <w:r>
        <w:t xml:space="preserve"> – 19 ha imposto un rallentamento dell’attività giudiziaria.</w:t>
      </w:r>
    </w:p>
    <w:p w14:paraId="3C7CFB4B" w14:textId="77777777" w:rsidR="005052D5" w:rsidRDefault="000F0123" w:rsidP="005E5728">
      <w:pPr>
        <w:spacing w:line="240" w:lineRule="auto"/>
        <w:jc w:val="both"/>
      </w:pPr>
      <w:r>
        <w:tab/>
      </w:r>
      <w:r>
        <w:tab/>
      </w:r>
      <w:r>
        <w:tab/>
        <w:t xml:space="preserve">Il numero di affari trattati si è ridotto e i tempi di fissazione si sono </w:t>
      </w:r>
      <w:r w:rsidR="00787A50">
        <w:t xml:space="preserve">dilatati. </w:t>
      </w:r>
    </w:p>
    <w:p w14:paraId="7DC395F2" w14:textId="4AA3A0B4" w:rsidR="000F0123" w:rsidRDefault="005052D5" w:rsidP="005E5728">
      <w:pPr>
        <w:spacing w:line="240" w:lineRule="auto"/>
        <w:jc w:val="both"/>
      </w:pPr>
      <w:r>
        <w:t xml:space="preserve">                                          </w:t>
      </w:r>
      <w:r w:rsidR="000F0123">
        <w:t xml:space="preserve">Ad oggi, per esempio, la prima udienza prenotabile per </w:t>
      </w:r>
      <w:r w:rsidR="00787A50">
        <w:t xml:space="preserve">le procedure </w:t>
      </w:r>
      <w:r w:rsidR="000F0123">
        <w:t xml:space="preserve">di </w:t>
      </w:r>
      <w:r w:rsidR="000F0123" w:rsidRPr="00E8275C">
        <w:t xml:space="preserve">sfratto è </w:t>
      </w:r>
      <w:r>
        <w:t xml:space="preserve">prevista </w:t>
      </w:r>
      <w:r w:rsidR="00787A50" w:rsidRPr="00E8275C">
        <w:t>per la data</w:t>
      </w:r>
      <w:r w:rsidR="005E5728" w:rsidRPr="00E8275C">
        <w:t xml:space="preserve"> del </w:t>
      </w:r>
      <w:r w:rsidR="005E5728" w:rsidRPr="00E8275C">
        <w:rPr>
          <w:u w:val="single"/>
        </w:rPr>
        <w:t>29</w:t>
      </w:r>
      <w:r w:rsidR="000F0123" w:rsidRPr="00E8275C">
        <w:rPr>
          <w:u w:val="single"/>
        </w:rPr>
        <w:t xml:space="preserve"> marzo 2021</w:t>
      </w:r>
      <w:r w:rsidR="005E5728" w:rsidRPr="00E8275C">
        <w:t xml:space="preserve"> </w:t>
      </w:r>
      <w:r w:rsidR="000F0123" w:rsidRPr="00E8275C">
        <w:t>e</w:t>
      </w:r>
      <w:r w:rsidR="00787A50" w:rsidRPr="00E8275C">
        <w:t>d</w:t>
      </w:r>
      <w:r w:rsidR="00787A50">
        <w:t xml:space="preserve"> </w:t>
      </w:r>
      <w:r>
        <w:t xml:space="preserve">entro la fine del mese è prevedibile che </w:t>
      </w:r>
      <w:proofErr w:type="gramStart"/>
      <w:r w:rsidR="000F0123">
        <w:t>saranno  prenotate</w:t>
      </w:r>
      <w:proofErr w:type="gramEnd"/>
      <w:r w:rsidR="000F0123">
        <w:t xml:space="preserve">  tutte quelle disponibili si</w:t>
      </w:r>
      <w:r w:rsidR="00787A50">
        <w:t>no</w:t>
      </w:r>
      <w:r w:rsidR="000F0123">
        <w:t xml:space="preserve"> a giugno 2021.</w:t>
      </w:r>
    </w:p>
    <w:p w14:paraId="1E0278A2" w14:textId="18BEBAB2" w:rsidR="000F0123" w:rsidRDefault="000F0123" w:rsidP="005E5728">
      <w:pPr>
        <w:jc w:val="both"/>
      </w:pPr>
      <w:r>
        <w:tab/>
      </w:r>
      <w:r>
        <w:tab/>
      </w:r>
      <w:r>
        <w:tab/>
        <w:t xml:space="preserve">Può ben immaginare come questo </w:t>
      </w:r>
      <w:r w:rsidR="005052D5">
        <w:t xml:space="preserve">allungamento dei tempi di trattazione delle udienze </w:t>
      </w:r>
      <w:r>
        <w:t xml:space="preserve">sia </w:t>
      </w:r>
      <w:proofErr w:type="gramStart"/>
      <w:r w:rsidR="00787A50">
        <w:t>fonte</w:t>
      </w:r>
      <w:r>
        <w:t xml:space="preserve">  di</w:t>
      </w:r>
      <w:proofErr w:type="gramEnd"/>
      <w:r>
        <w:t xml:space="preserve"> </w:t>
      </w:r>
      <w:r w:rsidR="00E8275C">
        <w:t xml:space="preserve">grande </w:t>
      </w:r>
      <w:r>
        <w:t>disagio</w:t>
      </w:r>
      <w:r w:rsidR="00E8275C">
        <w:t xml:space="preserve"> </w:t>
      </w:r>
      <w:r w:rsidR="005052D5">
        <w:t>–</w:t>
      </w:r>
      <w:r>
        <w:t xml:space="preserve"> </w:t>
      </w:r>
      <w:r w:rsidR="005052D5">
        <w:t xml:space="preserve">non solo </w:t>
      </w:r>
      <w:r>
        <w:t>economico</w:t>
      </w:r>
      <w:r w:rsidR="00E8275C">
        <w:t xml:space="preserve"> - </w:t>
      </w:r>
      <w:r>
        <w:t>e</w:t>
      </w:r>
      <w:r w:rsidR="009738FF">
        <w:t xml:space="preserve"> di </w:t>
      </w:r>
      <w:r w:rsidR="005052D5">
        <w:t>forte</w:t>
      </w:r>
      <w:r>
        <w:t xml:space="preserve"> preoccupazione per i Colleghi modenesi</w:t>
      </w:r>
      <w:r w:rsidR="005E5728">
        <w:t>,</w:t>
      </w:r>
      <w:r>
        <w:t xml:space="preserve"> già  duramente colpiti</w:t>
      </w:r>
      <w:r w:rsidR="005052D5">
        <w:t xml:space="preserve">, come l’intera Avvocatura, </w:t>
      </w:r>
      <w:r>
        <w:t xml:space="preserve"> dal periodo di chiusura totale degli uffici </w:t>
      </w:r>
      <w:r w:rsidR="00787A50">
        <w:t>imposto per legge.</w:t>
      </w:r>
    </w:p>
    <w:p w14:paraId="4C198338" w14:textId="5D3B6A5E" w:rsidR="00787A50" w:rsidRDefault="00787A50" w:rsidP="005E5728">
      <w:pPr>
        <w:jc w:val="both"/>
      </w:pPr>
      <w:r>
        <w:tab/>
      </w:r>
      <w:r>
        <w:tab/>
      </w:r>
      <w:r>
        <w:tab/>
        <w:t>In questo contesto e pur nel pieno rispetto dell</w:t>
      </w:r>
      <w:r w:rsidR="009738FF">
        <w:t xml:space="preserve">e </w:t>
      </w:r>
      <w:r>
        <w:t>regole precauzionali sanitarie</w:t>
      </w:r>
      <w:r w:rsidR="005052D5">
        <w:t xml:space="preserve"> aventi ad oggetto lo scag</w:t>
      </w:r>
      <w:r w:rsidR="00476FFE">
        <w:t xml:space="preserve">lionamento orario della trattazione degli affari ed il distanziamento, </w:t>
      </w:r>
      <w:r>
        <w:t>il Consiglio</w:t>
      </w:r>
      <w:r w:rsidR="00E8275C">
        <w:t xml:space="preserve"> </w:t>
      </w:r>
      <w:r w:rsidR="005052D5">
        <w:t xml:space="preserve">ritiene sia non solo opportuno ma necessario </w:t>
      </w:r>
      <w:r>
        <w:t>articolare le udienze su più giorni settimanali, prevede</w:t>
      </w:r>
      <w:r w:rsidR="005052D5">
        <w:t xml:space="preserve">re lo svolgimento di </w:t>
      </w:r>
      <w:r>
        <w:t>attività</w:t>
      </w:r>
      <w:r w:rsidR="005052D5">
        <w:t xml:space="preserve"> processuali </w:t>
      </w:r>
      <w:proofErr w:type="gramStart"/>
      <w:r>
        <w:t>anche  nel</w:t>
      </w:r>
      <w:proofErr w:type="gramEnd"/>
      <w:r>
        <w:t xml:space="preserve"> pomeriggio</w:t>
      </w:r>
      <w:r w:rsidR="009738FF">
        <w:t xml:space="preserve"> e</w:t>
      </w:r>
      <w:r w:rsidR="005052D5">
        <w:t xml:space="preserve"> l’aumento di almeno due </w:t>
      </w:r>
      <w:r w:rsidR="009738FF">
        <w:t xml:space="preserve">udienze  </w:t>
      </w:r>
      <w:r w:rsidR="005E5728" w:rsidRPr="00E8275C">
        <w:t>di</w:t>
      </w:r>
      <w:r w:rsidR="009738FF" w:rsidRPr="00E8275C">
        <w:t xml:space="preserve"> prima comparizione del rito locatizio</w:t>
      </w:r>
      <w:r w:rsidR="005E5728" w:rsidRPr="00E8275C">
        <w:t xml:space="preserve"> ogni settimana.</w:t>
      </w:r>
    </w:p>
    <w:p w14:paraId="7923390B" w14:textId="09E54EC9" w:rsidR="009738FF" w:rsidRDefault="009738FF" w:rsidP="005E5728">
      <w:pPr>
        <w:jc w:val="both"/>
      </w:pPr>
      <w:r>
        <w:tab/>
      </w:r>
      <w:r>
        <w:tab/>
      </w:r>
      <w:r>
        <w:tab/>
      </w:r>
      <w:r w:rsidR="001D0DCE">
        <w:t>G</w:t>
      </w:r>
      <w:r w:rsidR="00E8275C">
        <w:t>li</w:t>
      </w:r>
      <w:r w:rsidR="005052D5">
        <w:t xml:space="preserve"> A</w:t>
      </w:r>
      <w:r w:rsidR="00E8275C">
        <w:t xml:space="preserve">vvocati </w:t>
      </w:r>
      <w:r w:rsidR="001D0DCE">
        <w:t>n</w:t>
      </w:r>
      <w:r w:rsidR="001D0DCE">
        <w:t>on mancheranno</w:t>
      </w:r>
      <w:r w:rsidR="005052D5">
        <w:t xml:space="preserve">, </w:t>
      </w:r>
      <w:r>
        <w:t>come ha</w:t>
      </w:r>
      <w:r w:rsidR="00E8275C">
        <w:t>nno</w:t>
      </w:r>
      <w:r>
        <w:t xml:space="preserve"> sempre fatto, di </w:t>
      </w:r>
      <w:proofErr w:type="spellStart"/>
      <w:r>
        <w:t>sostenerLa</w:t>
      </w:r>
      <w:proofErr w:type="spellEnd"/>
      <w:r>
        <w:t xml:space="preserve"> in questo nuovo sforzo organizzativo</w:t>
      </w:r>
      <w:r w:rsidR="005E5728">
        <w:t>,</w:t>
      </w:r>
      <w:r>
        <w:t xml:space="preserve"> nella convinzione che ciò sia </w:t>
      </w:r>
      <w:r w:rsidR="009D6DF2">
        <w:t>utile</w:t>
      </w:r>
      <w:r>
        <w:t xml:space="preserve"> </w:t>
      </w:r>
      <w:r w:rsidR="005052D5">
        <w:t xml:space="preserve">non solo alla categoria ma </w:t>
      </w:r>
      <w:r>
        <w:t>all’intera comunità.</w:t>
      </w:r>
    </w:p>
    <w:p w14:paraId="3EFA2A05" w14:textId="25EAABBA" w:rsidR="009738FF" w:rsidRDefault="009738FF" w:rsidP="005E5728">
      <w:pPr>
        <w:jc w:val="both"/>
      </w:pPr>
      <w:r>
        <w:tab/>
      </w:r>
      <w:r>
        <w:tab/>
      </w:r>
      <w:r>
        <w:tab/>
        <w:t>Presidente, lo abbiamo detto più volte, la giustizia è un bene comune che va tutelato ed il Tribunale è il primo luogo, un vero e proprio baluardo, dove la tutela dei diritti, di tutti, deve essere salvaguardata e garantita</w:t>
      </w:r>
      <w:r w:rsidR="005052D5">
        <w:t xml:space="preserve"> anche </w:t>
      </w:r>
      <w:r w:rsidR="00476FFE">
        <w:t xml:space="preserve">rispetto ai </w:t>
      </w:r>
      <w:r w:rsidR="005052D5">
        <w:t xml:space="preserve">tempi del processo. </w:t>
      </w:r>
    </w:p>
    <w:p w14:paraId="4B3C5F00" w14:textId="2FAAE3DF" w:rsidR="009738FF" w:rsidRDefault="009738FF">
      <w:r>
        <w:tab/>
      </w:r>
      <w:r>
        <w:tab/>
      </w:r>
      <w:r>
        <w:tab/>
        <w:t>So che Lei terrà in debito conto le esigenze rappresentate con questa mia.</w:t>
      </w:r>
    </w:p>
    <w:p w14:paraId="6655E5F3" w14:textId="1154A865" w:rsidR="009738FF" w:rsidRDefault="009738FF">
      <w:r>
        <w:tab/>
      </w:r>
      <w:r>
        <w:tab/>
      </w:r>
      <w:r>
        <w:tab/>
        <w:t xml:space="preserve">Molti cordiali saluti. </w:t>
      </w:r>
    </w:p>
    <w:p w14:paraId="3BEE6A0C" w14:textId="3E6F882C" w:rsidR="000F0123" w:rsidRDefault="005E5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IL PRESIDENTE</w:t>
      </w:r>
    </w:p>
    <w:p w14:paraId="2CE4C01B" w14:textId="6B5905C8" w:rsidR="005E5728" w:rsidRPr="000F0123" w:rsidRDefault="005E572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avv. Roberto Mariani</w:t>
      </w:r>
    </w:p>
    <w:sectPr w:rsidR="005E5728" w:rsidRPr="000F01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23"/>
    <w:rsid w:val="000F0123"/>
    <w:rsid w:val="001D0DCE"/>
    <w:rsid w:val="00476FFE"/>
    <w:rsid w:val="005052D5"/>
    <w:rsid w:val="005E2318"/>
    <w:rsid w:val="005E5728"/>
    <w:rsid w:val="00787A50"/>
    <w:rsid w:val="009738FF"/>
    <w:rsid w:val="009D6DF2"/>
    <w:rsid w:val="00B14169"/>
    <w:rsid w:val="00E8275C"/>
    <w:rsid w:val="00F4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DC0DA"/>
  <w15:chartTrackingRefBased/>
  <w15:docId w15:val="{B94A17C3-5F23-4510-94EE-82F628C8D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5</cp:revision>
  <cp:lastPrinted>2020-09-16T08:33:00Z</cp:lastPrinted>
  <dcterms:created xsi:type="dcterms:W3CDTF">2020-09-15T10:56:00Z</dcterms:created>
  <dcterms:modified xsi:type="dcterms:W3CDTF">2020-09-16T08:55:00Z</dcterms:modified>
</cp:coreProperties>
</file>