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81943" w14:textId="77777777" w:rsidR="001D2C18" w:rsidRPr="004002D7" w:rsidRDefault="001D2C18">
      <w:pPr>
        <w:pStyle w:val="Titolo"/>
        <w:ind w:right="-470"/>
        <w:rPr>
          <w:szCs w:val="20"/>
        </w:rPr>
      </w:pPr>
      <w:r w:rsidRPr="004002D7">
        <w:rPr>
          <w:szCs w:val="20"/>
        </w:rPr>
        <w:t>AUTOCERTIFICAZIONE CONDIZIONI REDDITUALI</w:t>
      </w:r>
      <w:r>
        <w:rPr>
          <w:szCs w:val="20"/>
        </w:rPr>
        <w:t xml:space="preserve"> FAMILIARI</w:t>
      </w:r>
    </w:p>
    <w:p w14:paraId="53DDE53F" w14:textId="77777777"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4002D7">
        <w:rPr>
          <w:rFonts w:ascii="Arial" w:hAnsi="Arial" w:cs="Arial"/>
          <w:b/>
          <w:bCs/>
          <w:sz w:val="20"/>
          <w:szCs w:val="20"/>
          <w:lang w:val="de-DE"/>
        </w:rPr>
        <w:t>(art. 76 e 79 D.P.R. 30.05.2002, art. 46 D.P.R. 445/2000)</w:t>
      </w:r>
    </w:p>
    <w:p w14:paraId="02B08DCA" w14:textId="77777777"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4A3C2113" w14:textId="77777777"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FCDB390" w14:textId="77777777" w:rsidR="001D2C18" w:rsidRPr="004002D7" w:rsidRDefault="001D2C18">
      <w:pPr>
        <w:ind w:right="-470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116E8E1B" w14:textId="77777777"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Il/la sottoscritto/a… ……………………...…………………………………………………………….……………….</w:t>
      </w:r>
    </w:p>
    <w:p w14:paraId="594E5FC6" w14:textId="77777777"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nato/a a ……………..…………………………………………………. il …………………………….…….…………</w:t>
      </w:r>
    </w:p>
    <w:p w14:paraId="2EBD1116" w14:textId="77777777"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>residente in (indirizzo completo) …………………….…………………………………………………….………….</w:t>
      </w: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D2C18" w:rsidRPr="004002D7" w14:paraId="2FF15E9A" w14:textId="77777777">
        <w:trPr>
          <w:trHeight w:hRule="exact" w:val="284"/>
        </w:trPr>
        <w:tc>
          <w:tcPr>
            <w:tcW w:w="2651" w:type="dxa"/>
            <w:tcBorders>
              <w:top w:val="nil"/>
              <w:left w:val="nil"/>
              <w:bottom w:val="nil"/>
            </w:tcBorders>
          </w:tcPr>
          <w:p w14:paraId="264550E3" w14:textId="77777777" w:rsidR="001D2C18" w:rsidRPr="004002D7" w:rsidRDefault="001D2C18">
            <w:pPr>
              <w:spacing w:line="480" w:lineRule="auto"/>
              <w:ind w:left="781" w:right="-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02D7">
              <w:rPr>
                <w:rFonts w:ascii="Arial" w:hAnsi="Arial" w:cs="Arial"/>
                <w:sz w:val="20"/>
                <w:szCs w:val="20"/>
              </w:rPr>
              <w:t xml:space="preserve">codice fiscale  </w:t>
            </w:r>
          </w:p>
        </w:tc>
        <w:tc>
          <w:tcPr>
            <w:tcW w:w="397" w:type="dxa"/>
            <w:tcBorders>
              <w:top w:val="nil"/>
            </w:tcBorders>
          </w:tcPr>
          <w:p w14:paraId="4C3CCA6A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32E15F4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2A0D1C7D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40AC1FF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3BC144A1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0072AB09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4A1823E1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1B253DA4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7EBA85C8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4AB3541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4726D229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375936AD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74936522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59BC4D5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53DB0668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14919442" w14:textId="77777777" w:rsidR="001D2C18" w:rsidRPr="004002D7" w:rsidRDefault="001D2C18">
            <w:pPr>
              <w:spacing w:line="480" w:lineRule="auto"/>
              <w:ind w:left="-851" w:right="-47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6FD61" w14:textId="77777777" w:rsidR="001D2C18" w:rsidRPr="004002D7" w:rsidRDefault="001D2C18">
      <w:pPr>
        <w:pStyle w:val="Corpotesto"/>
        <w:spacing w:line="480" w:lineRule="auto"/>
        <w:ind w:right="-470"/>
        <w:rPr>
          <w:szCs w:val="20"/>
        </w:rPr>
      </w:pPr>
    </w:p>
    <w:p w14:paraId="41F35E5C" w14:textId="77777777" w:rsidR="001D2C18" w:rsidRPr="004002D7" w:rsidRDefault="001D2C18" w:rsidP="004002D7">
      <w:pPr>
        <w:pStyle w:val="Corpotesto"/>
        <w:spacing w:line="240" w:lineRule="auto"/>
        <w:ind w:right="-471"/>
        <w:rPr>
          <w:b/>
          <w:szCs w:val="20"/>
        </w:rPr>
      </w:pPr>
      <w:r w:rsidRPr="004002D7">
        <w:rPr>
          <w:b/>
          <w:szCs w:val="20"/>
        </w:rPr>
        <w:t>consapevole delle sanzioni penali previste in caso di dichiarazioni mendaci, falsità di atti ed uso di atti falsi, così come stabilito dall’art. 76 del D.P.R. 28 dicembre 2000, n. 445,</w:t>
      </w:r>
    </w:p>
    <w:p w14:paraId="3077CD62" w14:textId="77777777" w:rsidR="001D2C18" w:rsidRPr="004002D7" w:rsidRDefault="001D2C18">
      <w:pPr>
        <w:pStyle w:val="Corpotesto"/>
        <w:spacing w:line="480" w:lineRule="auto"/>
        <w:ind w:right="-470"/>
        <w:rPr>
          <w:szCs w:val="20"/>
        </w:rPr>
      </w:pPr>
    </w:p>
    <w:p w14:paraId="7F0EF9E5" w14:textId="77777777" w:rsidR="001D2C18" w:rsidRPr="004002D7" w:rsidRDefault="001D2C18">
      <w:pPr>
        <w:spacing w:line="360" w:lineRule="auto"/>
        <w:ind w:right="-470"/>
        <w:jc w:val="center"/>
        <w:rPr>
          <w:rFonts w:ascii="Arial" w:hAnsi="Arial" w:cs="Arial"/>
          <w:b/>
          <w:bCs/>
          <w:sz w:val="20"/>
          <w:szCs w:val="20"/>
        </w:rPr>
      </w:pPr>
      <w:r w:rsidRPr="004002D7">
        <w:rPr>
          <w:rFonts w:ascii="Arial" w:hAnsi="Arial" w:cs="Arial"/>
          <w:b/>
          <w:bCs/>
          <w:sz w:val="20"/>
          <w:szCs w:val="20"/>
        </w:rPr>
        <w:t>DICHIARA</w:t>
      </w:r>
    </w:p>
    <w:p w14:paraId="7C95C976" w14:textId="77777777" w:rsidR="001D2C18" w:rsidRPr="004002D7" w:rsidRDefault="001D2C18">
      <w:pPr>
        <w:spacing w:line="360" w:lineRule="auto"/>
        <w:ind w:right="-47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5EBD10" w14:textId="77777777" w:rsidR="001D2C18" w:rsidRPr="004002D7" w:rsidRDefault="001D2C18" w:rsidP="00E52ADA">
      <w:pPr>
        <w:pStyle w:val="Corpotesto"/>
        <w:numPr>
          <w:ilvl w:val="0"/>
          <w:numId w:val="3"/>
        </w:numPr>
        <w:ind w:right="-470"/>
        <w:rPr>
          <w:szCs w:val="20"/>
        </w:rPr>
      </w:pPr>
      <w:r w:rsidRPr="004002D7">
        <w:rPr>
          <w:szCs w:val="20"/>
        </w:rPr>
        <w:t xml:space="preserve">di </w:t>
      </w:r>
      <w:r w:rsidRPr="004002D7">
        <w:rPr>
          <w:b/>
          <w:szCs w:val="20"/>
        </w:rPr>
        <w:t>essere titolare di un reddito</w:t>
      </w:r>
      <w:r w:rsidRPr="004002D7">
        <w:rPr>
          <w:szCs w:val="20"/>
        </w:rPr>
        <w:t xml:space="preserve"> </w:t>
      </w:r>
      <w:r w:rsidRPr="004002D7">
        <w:rPr>
          <w:b/>
          <w:szCs w:val="20"/>
        </w:rPr>
        <w:t>personale complessivo</w:t>
      </w:r>
      <w:r>
        <w:rPr>
          <w:szCs w:val="20"/>
        </w:rPr>
        <w:t>, per l’anno …………., pari a:</w:t>
      </w:r>
    </w:p>
    <w:p w14:paraId="6287D8C4" w14:textId="77777777"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14:paraId="1093BBC3" w14:textId="77777777" w:rsidR="001D2C18" w:rsidRPr="009374D1" w:rsidRDefault="009374D1" w:rsidP="009374D1">
      <w:pPr>
        <w:pStyle w:val="Paragrafoelenco"/>
        <w:numPr>
          <w:ilvl w:val="0"/>
          <w:numId w:val="3"/>
        </w:numPr>
        <w:spacing w:line="480" w:lineRule="auto"/>
        <w:ind w:left="0" w:right="-470" w:firstLine="0"/>
        <w:jc w:val="both"/>
        <w:rPr>
          <w:rFonts w:ascii="Arial" w:hAnsi="Arial" w:cs="Arial"/>
          <w:sz w:val="20"/>
          <w:szCs w:val="20"/>
        </w:rPr>
      </w:pPr>
      <w:r w:rsidRPr="009374D1">
        <w:rPr>
          <w:rFonts w:ascii="Arial" w:hAnsi="Arial" w:cs="Arial"/>
          <w:snapToGrid w:val="0"/>
          <w:sz w:val="20"/>
          <w:szCs w:val="20"/>
        </w:rPr>
        <w:t>dichiara di essere privo di reddito e di trarre i propri mezzi di sostentamento</w:t>
      </w:r>
      <w:r w:rsidR="00E1658F">
        <w:rPr>
          <w:rFonts w:ascii="Arial" w:hAnsi="Arial" w:cs="Arial"/>
          <w:snapToGrid w:val="0"/>
          <w:sz w:val="20"/>
          <w:szCs w:val="20"/>
        </w:rPr>
        <w:t xml:space="preserve"> </w:t>
      </w:r>
      <w:r w:rsidRPr="009374D1">
        <w:rPr>
          <w:rFonts w:ascii="Arial" w:hAnsi="Arial" w:cs="Arial"/>
          <w:snapToGrid w:val="0"/>
          <w:sz w:val="20"/>
          <w:szCs w:val="20"/>
        </w:rPr>
        <w:t>da</w:t>
      </w:r>
      <w:r>
        <w:rPr>
          <w:rFonts w:ascii="Arial" w:hAnsi="Arial" w:cs="Arial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658F">
        <w:rPr>
          <w:rFonts w:ascii="Arial" w:hAnsi="Arial" w:cs="Arial"/>
          <w:snapToGrid w:val="0"/>
          <w:sz w:val="20"/>
          <w:szCs w:val="20"/>
        </w:rPr>
        <w:t>………………</w:t>
      </w:r>
    </w:p>
    <w:p w14:paraId="0E96D22D" w14:textId="77777777" w:rsidR="001D2C18" w:rsidRPr="004F736F" w:rsidRDefault="001D2C18" w:rsidP="002865F8">
      <w:pPr>
        <w:pStyle w:val="Corpotesto"/>
        <w:numPr>
          <w:ilvl w:val="0"/>
          <w:numId w:val="3"/>
        </w:numPr>
        <w:ind w:right="-470"/>
        <w:rPr>
          <w:szCs w:val="20"/>
        </w:rPr>
      </w:pPr>
      <w:r w:rsidRPr="004F736F">
        <w:rPr>
          <w:szCs w:val="20"/>
        </w:rPr>
        <w:t xml:space="preserve">di </w:t>
      </w:r>
      <w:r w:rsidRPr="004F736F">
        <w:rPr>
          <w:b/>
          <w:szCs w:val="20"/>
        </w:rPr>
        <w:t xml:space="preserve">essere proprietario (0) nudo proprietario (0) comproprietario (0) usufruttuario (0) </w:t>
      </w:r>
      <w:r w:rsidRPr="004F736F">
        <w:rPr>
          <w:szCs w:val="20"/>
        </w:rPr>
        <w:t>dei seguenti immobili (in Italia e/o all’estero):</w:t>
      </w:r>
    </w:p>
    <w:p w14:paraId="4B09D3E0" w14:textId="77777777" w:rsidR="001D2C18" w:rsidRDefault="001D2C18" w:rsidP="002865F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14:paraId="531215CF" w14:textId="77777777" w:rsidR="001D2C18" w:rsidRDefault="001D2C18" w:rsidP="002865F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77DB9371" w14:textId="77777777" w:rsidR="001D2C18" w:rsidRPr="004F736F" w:rsidRDefault="001D2C18" w:rsidP="007A0FAD">
      <w:pPr>
        <w:pStyle w:val="Corpotesto"/>
        <w:numPr>
          <w:ilvl w:val="0"/>
          <w:numId w:val="3"/>
        </w:numPr>
        <w:ind w:right="-470"/>
        <w:rPr>
          <w:szCs w:val="20"/>
        </w:rPr>
      </w:pPr>
      <w:r w:rsidRPr="004F736F">
        <w:rPr>
          <w:szCs w:val="20"/>
        </w:rPr>
        <w:t xml:space="preserve">di </w:t>
      </w:r>
      <w:r w:rsidRPr="004F736F">
        <w:rPr>
          <w:b/>
          <w:szCs w:val="20"/>
        </w:rPr>
        <w:t xml:space="preserve">essere (0) non essere (0) titolare </w:t>
      </w:r>
      <w:r w:rsidRPr="004F736F">
        <w:rPr>
          <w:szCs w:val="20"/>
        </w:rPr>
        <w:t>dei seguenti redditi prodotti all’estero:</w:t>
      </w:r>
    </w:p>
    <w:p w14:paraId="3DB44FCF" w14:textId="77777777" w:rsidR="001D2C18" w:rsidRDefault="001D2C18" w:rsidP="007A0FAD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.…………………………………………….</w:t>
      </w:r>
    </w:p>
    <w:p w14:paraId="4966987B" w14:textId="77777777" w:rsidR="001D2C18" w:rsidRPr="004002D7" w:rsidRDefault="001D2C18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7FF4902E" w14:textId="77777777" w:rsidR="001D2C18" w:rsidRPr="004002D7" w:rsidRDefault="001D2C18" w:rsidP="004002D7">
      <w:pPr>
        <w:numPr>
          <w:ilvl w:val="0"/>
          <w:numId w:val="3"/>
        </w:numPr>
        <w:ind w:left="357" w:right="-471" w:hanging="357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sz w:val="20"/>
          <w:szCs w:val="20"/>
        </w:rPr>
        <w:t xml:space="preserve">di essere </w:t>
      </w:r>
      <w:r w:rsidRPr="004002D7">
        <w:rPr>
          <w:rFonts w:ascii="Arial" w:hAnsi="Arial" w:cs="Arial"/>
          <w:b/>
          <w:sz w:val="20"/>
          <w:szCs w:val="20"/>
        </w:rPr>
        <w:t>disoccupato</w:t>
      </w:r>
      <w:r w:rsidRPr="004002D7">
        <w:rPr>
          <w:rFonts w:ascii="Arial" w:hAnsi="Arial" w:cs="Arial"/>
          <w:sz w:val="20"/>
          <w:szCs w:val="20"/>
        </w:rPr>
        <w:t xml:space="preserve"> dal …………………………. a oggi</w:t>
      </w:r>
      <w:r>
        <w:rPr>
          <w:rFonts w:ascii="Arial" w:hAnsi="Arial" w:cs="Arial"/>
          <w:sz w:val="20"/>
          <w:szCs w:val="20"/>
        </w:rPr>
        <w:t>;</w:t>
      </w:r>
    </w:p>
    <w:p w14:paraId="644C2B52" w14:textId="77777777" w:rsidR="001D2C18" w:rsidRDefault="001D2C18" w:rsidP="00C062D7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5926D74F" w14:textId="77777777" w:rsidR="001D2C18" w:rsidRDefault="001D2C18" w:rsidP="00C062D7">
      <w:pPr>
        <w:spacing w:line="48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421EC877" w14:textId="7826405F" w:rsidR="001D2C18" w:rsidRPr="004002D7" w:rsidRDefault="001D2C18" w:rsidP="004D66B7">
      <w:pPr>
        <w:numPr>
          <w:ilvl w:val="0"/>
          <w:numId w:val="3"/>
        </w:numPr>
        <w:ind w:right="-470"/>
        <w:jc w:val="both"/>
        <w:rPr>
          <w:rFonts w:ascii="Arial" w:hAnsi="Arial" w:cs="Arial"/>
          <w:sz w:val="20"/>
          <w:szCs w:val="20"/>
        </w:rPr>
      </w:pPr>
      <w:r w:rsidRPr="004002D7">
        <w:rPr>
          <w:rFonts w:ascii="Arial" w:hAnsi="Arial" w:cs="Arial"/>
          <w:b/>
          <w:sz w:val="20"/>
          <w:szCs w:val="20"/>
        </w:rPr>
        <w:t xml:space="preserve">di aver determinato il reddito </w:t>
      </w:r>
      <w:r>
        <w:rPr>
          <w:rFonts w:ascii="Arial" w:hAnsi="Arial" w:cs="Arial"/>
          <w:b/>
          <w:sz w:val="20"/>
          <w:szCs w:val="20"/>
        </w:rPr>
        <w:t>indicato</w:t>
      </w:r>
      <w:r w:rsidRPr="004002D7">
        <w:rPr>
          <w:rFonts w:ascii="Arial" w:hAnsi="Arial" w:cs="Arial"/>
          <w:b/>
          <w:sz w:val="20"/>
          <w:szCs w:val="20"/>
        </w:rPr>
        <w:t xml:space="preserve"> tenendo conto </w:t>
      </w:r>
      <w:r w:rsidRPr="004002D7">
        <w:rPr>
          <w:rFonts w:ascii="Arial" w:hAnsi="Arial" w:cs="Arial"/>
          <w:sz w:val="20"/>
          <w:szCs w:val="20"/>
        </w:rPr>
        <w:t xml:space="preserve">sia del </w:t>
      </w:r>
      <w:r w:rsidRPr="004002D7">
        <w:rPr>
          <w:rFonts w:ascii="Arial" w:hAnsi="Arial" w:cs="Arial"/>
          <w:sz w:val="20"/>
          <w:szCs w:val="20"/>
          <w:lang w:eastAsia="it-IT"/>
        </w:rPr>
        <w:t>reddito imponibile IRPEF (che, ai sensi dell’art. 3 del DPR 22 dicembre 1986 n. 917 (Testo Unico delle Imposte sui Redditi) è rappresentato dalla somma dei redditi indicati dall’art. 6 al netto degli oneri deducibili previsti dal successivo art. 10)</w:t>
      </w:r>
      <w:r>
        <w:rPr>
          <w:rFonts w:ascii="Arial" w:hAnsi="Arial" w:cs="Arial"/>
          <w:sz w:val="20"/>
          <w:szCs w:val="20"/>
          <w:lang w:eastAsia="it-IT"/>
        </w:rPr>
        <w:t>,</w:t>
      </w:r>
      <w:r w:rsidRPr="004002D7">
        <w:rPr>
          <w:rFonts w:ascii="Arial" w:hAnsi="Arial" w:cs="Arial"/>
          <w:sz w:val="20"/>
          <w:szCs w:val="20"/>
          <w:lang w:eastAsia="it-IT"/>
        </w:rPr>
        <w:t xml:space="preserve"> sia delle seguenti tipologie di reddito (elenco solo esemplificativo): pensioni sociali, rendite INAIL, indennità di </w:t>
      </w:r>
      <w:r w:rsidRPr="004002D7">
        <w:rPr>
          <w:rFonts w:ascii="Arial" w:hAnsi="Arial" w:cs="Arial"/>
          <w:sz w:val="20"/>
          <w:szCs w:val="20"/>
          <w:lang w:eastAsia="it-IT"/>
        </w:rPr>
        <w:lastRenderedPageBreak/>
        <w:t>accompagnamento e altri assegni per invalidi civili e ciechi, interessi sui conti correnti, libretti o depositi bancari o postali, interessi su BOT/BTP e altri titoli del debito pubblico, proventi da partecipazione a fondi di investimento, redditi di capitale soggetti a ritenuta alla fonte a titolo d’imposta oppure a imposta sostitutiva, borse di studio universitarie e per corsi di dottorato/post-dottorato/specializzazione/perfezionamento, proventi da lavoro sommerso; canoni di locazione di immobili (come reddito imponibile se sottoposti a tassazione ordinaria o come reddito non imponibile se sottoposti a cedolare secca), gli assegni periodici percepiti dal coniuge separato o divorziato, nonché proventi da vendita di immobili acquistati/costruiti da non più di cinque anni o non adibiti ad abitazione principale, proventi da vendita di immobili situati all’estero o redditi prodotti all’estero, vincite da lotterie, concorsi a premi, giochi e scommesse.</w:t>
      </w:r>
    </w:p>
    <w:p w14:paraId="31FD641C" w14:textId="77777777" w:rsidR="001D2C18" w:rsidRPr="004002D7" w:rsidRDefault="001D2C18">
      <w:pPr>
        <w:spacing w:line="36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60F648B5" w14:textId="77777777" w:rsidR="001D2C18" w:rsidRPr="004002D7" w:rsidRDefault="001D2C18">
      <w:pPr>
        <w:spacing w:line="360" w:lineRule="auto"/>
        <w:ind w:right="-470"/>
        <w:jc w:val="both"/>
        <w:rPr>
          <w:rFonts w:ascii="Arial" w:hAnsi="Arial" w:cs="Arial"/>
          <w:sz w:val="20"/>
          <w:szCs w:val="20"/>
        </w:rPr>
      </w:pPr>
    </w:p>
    <w:p w14:paraId="63502CFB" w14:textId="77777777" w:rsidR="001D2C18" w:rsidRPr="004002D7" w:rsidRDefault="001D2C18">
      <w:pPr>
        <w:pStyle w:val="Corpotesto"/>
        <w:ind w:right="-470"/>
        <w:rPr>
          <w:szCs w:val="20"/>
        </w:rPr>
      </w:pPr>
      <w:r w:rsidRPr="004002D7">
        <w:rPr>
          <w:szCs w:val="20"/>
        </w:rPr>
        <w:t>data ………………….</w:t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  <w:t>firma…………………………………...</w:t>
      </w:r>
    </w:p>
    <w:p w14:paraId="15DA823C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14:paraId="7AC30498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14:paraId="26944264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14:paraId="20C3C3E2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  <w:r w:rsidRPr="004002D7">
        <w:rPr>
          <w:rFonts w:ascii="Arial" w:hAnsi="Arial" w:cs="Arial"/>
          <w:b/>
          <w:bCs/>
          <w:sz w:val="20"/>
          <w:szCs w:val="20"/>
        </w:rPr>
        <w:t xml:space="preserve">Il/la sottoscritto/a dichiara </w:t>
      </w:r>
      <w:r>
        <w:rPr>
          <w:rFonts w:ascii="Arial" w:hAnsi="Arial" w:cs="Arial"/>
          <w:b/>
          <w:bCs/>
          <w:sz w:val="20"/>
          <w:szCs w:val="20"/>
        </w:rPr>
        <w:t xml:space="preserve">altresì </w:t>
      </w:r>
      <w:r w:rsidRPr="004002D7">
        <w:rPr>
          <w:rFonts w:ascii="Arial" w:hAnsi="Arial" w:cs="Arial"/>
          <w:b/>
          <w:bCs/>
          <w:sz w:val="20"/>
          <w:szCs w:val="20"/>
        </w:rPr>
        <w:t xml:space="preserve">di essere a conoscenza che è in facoltà dell’Agenzia delle Entrate effettuare controlli sull’autenticità delle dichiarazioni rese per l’ammissione o il mantenimento del patrocinio dei non abbienti anche nelle autocertificazioni, e che il riscontro di eventuali falsità o omissioni è punito con la reclusione da </w:t>
      </w:r>
      <w:smartTag w:uri="urn:schemas-microsoft-com:office:smarttags" w:element="metricconverter">
        <w:smartTagPr>
          <w:attr w:name="ProductID" w:val="1 a"/>
        </w:smartTagPr>
        <w:r w:rsidRPr="004002D7">
          <w:rPr>
            <w:rFonts w:ascii="Arial" w:hAnsi="Arial" w:cs="Arial"/>
            <w:b/>
            <w:bCs/>
            <w:sz w:val="20"/>
            <w:szCs w:val="20"/>
          </w:rPr>
          <w:t>1 a</w:t>
        </w:r>
      </w:smartTag>
      <w:r w:rsidRPr="004002D7">
        <w:rPr>
          <w:rFonts w:ascii="Arial" w:hAnsi="Arial" w:cs="Arial"/>
          <w:b/>
          <w:bCs/>
          <w:sz w:val="20"/>
          <w:szCs w:val="20"/>
        </w:rPr>
        <w:t xml:space="preserve"> 5 anni e con la multa da € 309,87 ad € 1.549,37. La pena è aumentata se dal fatto consegue l’ottenimento o il mantenimento dell’ammissione al patrocinio.</w:t>
      </w:r>
    </w:p>
    <w:p w14:paraId="113E6881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14:paraId="223BE792" w14:textId="77777777" w:rsidR="001D2C18" w:rsidRPr="004002D7" w:rsidRDefault="001D2C18">
      <w:pPr>
        <w:ind w:right="-470"/>
        <w:jc w:val="both"/>
        <w:rPr>
          <w:rFonts w:ascii="Arial" w:hAnsi="Arial" w:cs="Arial"/>
          <w:b/>
          <w:bCs/>
          <w:sz w:val="20"/>
          <w:szCs w:val="20"/>
        </w:rPr>
      </w:pPr>
    </w:p>
    <w:p w14:paraId="6F2F832F" w14:textId="77777777" w:rsidR="001D2C18" w:rsidRPr="004002D7" w:rsidRDefault="001D2C18">
      <w:pPr>
        <w:pStyle w:val="Corpotesto"/>
        <w:ind w:right="-470"/>
        <w:rPr>
          <w:szCs w:val="20"/>
        </w:rPr>
      </w:pPr>
      <w:r w:rsidRPr="004002D7">
        <w:rPr>
          <w:szCs w:val="20"/>
        </w:rPr>
        <w:t>data ………………….</w:t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</w:r>
      <w:r w:rsidRPr="004002D7">
        <w:rPr>
          <w:szCs w:val="20"/>
        </w:rPr>
        <w:tab/>
        <w:t>firma…………………………………...</w:t>
      </w:r>
    </w:p>
    <w:p w14:paraId="0CC8964B" w14:textId="77777777" w:rsidR="001D2C18" w:rsidRPr="004002D7" w:rsidRDefault="001D2C18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1D2C18" w:rsidRPr="004002D7" w:rsidSect="001E3066">
      <w:headerReference w:type="default" r:id="rId7"/>
      <w:footerReference w:type="default" r:id="rId8"/>
      <w:pgSz w:w="11906" w:h="16838"/>
      <w:pgMar w:top="720" w:right="1418" w:bottom="181" w:left="1418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F5B13" w14:textId="77777777" w:rsidR="001D2C18" w:rsidRDefault="001D2C18">
      <w:r>
        <w:separator/>
      </w:r>
    </w:p>
  </w:endnote>
  <w:endnote w:type="continuationSeparator" w:id="0">
    <w:p w14:paraId="644212B0" w14:textId="77777777" w:rsidR="001D2C18" w:rsidRDefault="001D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A2DA" w14:textId="77777777" w:rsidR="001D2C18" w:rsidRDefault="001D2C1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643C" w14:textId="77777777" w:rsidR="001D2C18" w:rsidRDefault="001D2C18">
      <w:r>
        <w:separator/>
      </w:r>
    </w:p>
  </w:footnote>
  <w:footnote w:type="continuationSeparator" w:id="0">
    <w:p w14:paraId="47F9286F" w14:textId="77777777" w:rsidR="001D2C18" w:rsidRDefault="001D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9D314" w14:textId="77777777" w:rsidR="001D2C18" w:rsidRDefault="001D2C18">
    <w:pPr>
      <w:pStyle w:val="Intestazione"/>
      <w:tabs>
        <w:tab w:val="clear" w:pos="9072"/>
        <w:tab w:val="right" w:pos="9540"/>
      </w:tabs>
      <w:ind w:right="-470"/>
      <w:jc w:val="right"/>
      <w:rPr>
        <w:rFonts w:ascii="Arial" w:hAnsi="Arial" w:cs="Arial"/>
        <w:sz w:val="20"/>
      </w:rPr>
    </w:pPr>
    <w:r>
      <w:rPr>
        <w:rStyle w:val="Numeropagina"/>
        <w:rFonts w:ascii="Arial" w:hAnsi="Arial" w:cs="Arial"/>
        <w:sz w:val="20"/>
      </w:rPr>
      <w:fldChar w:fldCharType="begin"/>
    </w:r>
    <w:r>
      <w:rPr>
        <w:rStyle w:val="Numeropagina"/>
        <w:rFonts w:ascii="Arial" w:hAnsi="Arial" w:cs="Arial"/>
        <w:sz w:val="20"/>
      </w:rPr>
      <w:instrText xml:space="preserve"> PAGE </w:instrText>
    </w:r>
    <w:r>
      <w:rPr>
        <w:rStyle w:val="Numeropagina"/>
        <w:rFonts w:ascii="Arial" w:hAnsi="Arial" w:cs="Arial"/>
        <w:sz w:val="20"/>
      </w:rPr>
      <w:fldChar w:fldCharType="separate"/>
    </w:r>
    <w:r w:rsidR="00E1658F">
      <w:rPr>
        <w:rStyle w:val="Numeropagina"/>
        <w:rFonts w:ascii="Arial" w:hAnsi="Arial" w:cs="Arial"/>
        <w:noProof/>
        <w:sz w:val="20"/>
      </w:rPr>
      <w:t>2</w:t>
    </w:r>
    <w:r>
      <w:rPr>
        <w:rStyle w:val="Numeropagina"/>
        <w:rFonts w:ascii="Arial" w:hAnsi="Arial" w:cs="Arial"/>
        <w:sz w:val="20"/>
      </w:rPr>
      <w:fldChar w:fldCharType="end"/>
    </w:r>
    <w:r>
      <w:rPr>
        <w:rStyle w:val="Numeropagina"/>
        <w:rFonts w:ascii="Arial" w:hAnsi="Arial" w:cs="Arial"/>
        <w:sz w:val="20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3BA"/>
    <w:multiLevelType w:val="hybridMultilevel"/>
    <w:tmpl w:val="9A08ADB0"/>
    <w:lvl w:ilvl="0" w:tplc="F566CC3C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972"/>
    <w:multiLevelType w:val="hybridMultilevel"/>
    <w:tmpl w:val="E08CDF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429B8"/>
    <w:multiLevelType w:val="hybridMultilevel"/>
    <w:tmpl w:val="7C32E6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4C72D79"/>
    <w:multiLevelType w:val="hybridMultilevel"/>
    <w:tmpl w:val="D778C3FA"/>
    <w:lvl w:ilvl="0" w:tplc="C26C5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063F2"/>
    <w:multiLevelType w:val="hybridMultilevel"/>
    <w:tmpl w:val="33A011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AA3BC0"/>
    <w:multiLevelType w:val="hybridMultilevel"/>
    <w:tmpl w:val="D46247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7510">
    <w:abstractNumId w:val="3"/>
  </w:num>
  <w:num w:numId="2" w16cid:durableId="1769958931">
    <w:abstractNumId w:val="2"/>
  </w:num>
  <w:num w:numId="3" w16cid:durableId="1305084809">
    <w:abstractNumId w:val="4"/>
  </w:num>
  <w:num w:numId="4" w16cid:durableId="716589270">
    <w:abstractNumId w:val="1"/>
  </w:num>
  <w:num w:numId="5" w16cid:durableId="647247559">
    <w:abstractNumId w:val="0"/>
  </w:num>
  <w:num w:numId="6" w16cid:durableId="431123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78"/>
    <w:rsid w:val="0008678E"/>
    <w:rsid w:val="001C31DC"/>
    <w:rsid w:val="001D2C18"/>
    <w:rsid w:val="001E3066"/>
    <w:rsid w:val="00235861"/>
    <w:rsid w:val="00275564"/>
    <w:rsid w:val="002865F8"/>
    <w:rsid w:val="00294BE9"/>
    <w:rsid w:val="00312B78"/>
    <w:rsid w:val="00330CD3"/>
    <w:rsid w:val="004002D7"/>
    <w:rsid w:val="0040610E"/>
    <w:rsid w:val="00426B08"/>
    <w:rsid w:val="004363B5"/>
    <w:rsid w:val="0045443C"/>
    <w:rsid w:val="004B5480"/>
    <w:rsid w:val="004D66B7"/>
    <w:rsid w:val="004F736F"/>
    <w:rsid w:val="005067C7"/>
    <w:rsid w:val="00595F12"/>
    <w:rsid w:val="00691B75"/>
    <w:rsid w:val="006927DB"/>
    <w:rsid w:val="007572F1"/>
    <w:rsid w:val="007A0FAD"/>
    <w:rsid w:val="008158EC"/>
    <w:rsid w:val="008174C0"/>
    <w:rsid w:val="008F2AB2"/>
    <w:rsid w:val="00933030"/>
    <w:rsid w:val="009374D1"/>
    <w:rsid w:val="00984579"/>
    <w:rsid w:val="009C0EAE"/>
    <w:rsid w:val="009F12DB"/>
    <w:rsid w:val="009F4B82"/>
    <w:rsid w:val="00A2169C"/>
    <w:rsid w:val="00A50C46"/>
    <w:rsid w:val="00A97C72"/>
    <w:rsid w:val="00AF0AB5"/>
    <w:rsid w:val="00B81656"/>
    <w:rsid w:val="00B81E47"/>
    <w:rsid w:val="00C062D7"/>
    <w:rsid w:val="00C8733A"/>
    <w:rsid w:val="00C937D1"/>
    <w:rsid w:val="00CC70A8"/>
    <w:rsid w:val="00D32953"/>
    <w:rsid w:val="00DB0D7B"/>
    <w:rsid w:val="00DB132E"/>
    <w:rsid w:val="00DD0A85"/>
    <w:rsid w:val="00E04F98"/>
    <w:rsid w:val="00E1658F"/>
    <w:rsid w:val="00E52ADA"/>
    <w:rsid w:val="00E867B2"/>
    <w:rsid w:val="00E9034E"/>
    <w:rsid w:val="00E94606"/>
    <w:rsid w:val="00EC60E2"/>
    <w:rsid w:val="00F43230"/>
    <w:rsid w:val="00F501D2"/>
    <w:rsid w:val="00FA2D1E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F8B9E9"/>
  <w15:docId w15:val="{21D7E3D6-DA49-4ADD-8DF6-663DE054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3066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1E3066"/>
    <w:pPr>
      <w:jc w:val="center"/>
    </w:pPr>
    <w:rPr>
      <w:rFonts w:ascii="Arial" w:hAnsi="Arial" w:cs="Arial"/>
      <w:b/>
      <w:bCs/>
      <w:sz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7E78B5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rsid w:val="001E3066"/>
    <w:pPr>
      <w:spacing w:line="360" w:lineRule="auto"/>
      <w:jc w:val="both"/>
    </w:pPr>
    <w:rPr>
      <w:rFonts w:ascii="Arial" w:hAnsi="Arial" w:cs="Arial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2865F8"/>
    <w:rPr>
      <w:rFonts w:ascii="Arial" w:hAnsi="Arial" w:cs="Arial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rsid w:val="001E306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8B5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rsid w:val="001E306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8B5"/>
    <w:rPr>
      <w:sz w:val="24"/>
      <w:szCs w:val="24"/>
      <w:lang w:eastAsia="zh-CN"/>
    </w:rPr>
  </w:style>
  <w:style w:type="character" w:styleId="Numeropagina">
    <w:name w:val="page number"/>
    <w:basedOn w:val="Carpredefinitoparagrafo"/>
    <w:uiPriority w:val="99"/>
    <w:semiHidden/>
    <w:rsid w:val="001E3066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rsid w:val="001E30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78B5"/>
    <w:rPr>
      <w:sz w:val="24"/>
      <w:szCs w:val="24"/>
      <w:lang w:eastAsia="zh-CN"/>
    </w:rPr>
  </w:style>
  <w:style w:type="paragraph" w:customStyle="1" w:styleId="Sprechblasentext">
    <w:name w:val="Sprechblasentext"/>
    <w:basedOn w:val="Normale"/>
    <w:uiPriority w:val="99"/>
    <w:semiHidden/>
    <w:rsid w:val="001E3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7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CONDIZIONI REDDITUALI</vt:lpstr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CONDIZIONI REDDITUALI</dc:title>
  <dc:subject/>
  <dc:creator>user17</dc:creator>
  <cp:keywords/>
  <dc:description/>
  <cp:lastModifiedBy>Organismo di Mediazione dell'Ordine degli Avvocati di Modena - Sala 2</cp:lastModifiedBy>
  <cp:revision>5</cp:revision>
  <cp:lastPrinted>2015-08-19T09:07:00Z</cp:lastPrinted>
  <dcterms:created xsi:type="dcterms:W3CDTF">2019-02-27T12:55:00Z</dcterms:created>
  <dcterms:modified xsi:type="dcterms:W3CDTF">2022-04-07T09:14:00Z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1874982256</vt:i4>
  </property>
  <property fmtid="{D5CDD505-2E9C-101B-9397-08002B2CF9AE}" pid="3" name="_EmailSubject">
    <vt:lpwstr>Übersetzungen zur Prozesskostenhilfe</vt:lpwstr>
  </property>
  <property fmtid="{D5CDD505-2E9C-101B-9397-08002B2CF9AE}" pid="4" name="_AuthorEmail">
    <vt:lpwstr>ulrike.vent@studio-lobis.it</vt:lpwstr>
  </property>
  <property fmtid="{D5CDD505-2E9C-101B-9397-08002B2CF9AE}" pid="5" name="_AuthorEmailDisplayName">
    <vt:lpwstr>Ulrike Vent</vt:lpwstr>
  </property>
  <property fmtid="{D5CDD505-2E9C-101B-9397-08002B2CF9AE}" pid="6" name="_ReviewingToolsShownOnce">
    <vt:lpwstr/>
  </property>
</Properties>
</file>